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41"/>
        <w:tblW w:w="9484" w:type="dxa"/>
        <w:tblLook w:val="04A0" w:firstRow="1" w:lastRow="0" w:firstColumn="1" w:lastColumn="0" w:noHBand="0" w:noVBand="1"/>
      </w:tblPr>
      <w:tblGrid>
        <w:gridCol w:w="3595"/>
        <w:gridCol w:w="5889"/>
      </w:tblGrid>
      <w:tr w:rsidR="00EF5D8B" w:rsidTr="00EF5D8B">
        <w:trPr>
          <w:trHeight w:val="835"/>
        </w:trPr>
        <w:tc>
          <w:tcPr>
            <w:tcW w:w="3595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1</w:t>
            </w:r>
          </w:p>
        </w:tc>
        <w:tc>
          <w:tcPr>
            <w:tcW w:w="5889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https://www.remind.com/join/health1ev</w:t>
            </w:r>
          </w:p>
        </w:tc>
      </w:tr>
      <w:tr w:rsidR="00EF5D8B" w:rsidTr="00EF5D8B">
        <w:trPr>
          <w:trHeight w:val="789"/>
        </w:trPr>
        <w:tc>
          <w:tcPr>
            <w:tcW w:w="3595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2</w:t>
            </w:r>
          </w:p>
        </w:tc>
        <w:tc>
          <w:tcPr>
            <w:tcW w:w="5889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https://www.remind.com/join/healthev2</w:t>
            </w:r>
          </w:p>
        </w:tc>
      </w:tr>
      <w:tr w:rsidR="00EF5D8B" w:rsidTr="00EF5D8B">
        <w:trPr>
          <w:trHeight w:val="835"/>
        </w:trPr>
        <w:tc>
          <w:tcPr>
            <w:tcW w:w="3595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3</w:t>
            </w:r>
          </w:p>
        </w:tc>
        <w:tc>
          <w:tcPr>
            <w:tcW w:w="5889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https://www.remind.com/join/3healthev</w:t>
            </w:r>
          </w:p>
        </w:tc>
      </w:tr>
      <w:tr w:rsidR="00EF5D8B" w:rsidTr="00EF5D8B">
        <w:trPr>
          <w:trHeight w:val="789"/>
        </w:trPr>
        <w:tc>
          <w:tcPr>
            <w:tcW w:w="3595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4</w:t>
            </w:r>
          </w:p>
        </w:tc>
        <w:tc>
          <w:tcPr>
            <w:tcW w:w="5889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https://www.remind.com/join/4evhealth</w:t>
            </w:r>
          </w:p>
        </w:tc>
      </w:tr>
      <w:tr w:rsidR="00EF5D8B" w:rsidTr="00EF5D8B">
        <w:trPr>
          <w:trHeight w:val="835"/>
        </w:trPr>
        <w:tc>
          <w:tcPr>
            <w:tcW w:w="3595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5</w:t>
            </w:r>
          </w:p>
        </w:tc>
        <w:tc>
          <w:tcPr>
            <w:tcW w:w="5889" w:type="dxa"/>
          </w:tcPr>
          <w:p w:rsidR="00EF5D8B" w:rsidRPr="00EF5D8B" w:rsidRDefault="00EF5D8B" w:rsidP="00EF5D8B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https://www.remind.com/join/5evhealth</w:t>
            </w:r>
          </w:p>
        </w:tc>
      </w:tr>
    </w:tbl>
    <w:p w:rsidR="007B7B48" w:rsidRPr="00EF5D8B" w:rsidRDefault="00EF5D8B" w:rsidP="00EF5D8B">
      <w:pPr>
        <w:jc w:val="center"/>
        <w:rPr>
          <w:rFonts w:ascii="Britannic Bold" w:hAnsi="Britannic Bold"/>
          <w:sz w:val="28"/>
          <w:szCs w:val="28"/>
        </w:rPr>
      </w:pPr>
      <w:r w:rsidRPr="00EF5D8B">
        <w:rPr>
          <w:rFonts w:ascii="Britannic Bold" w:hAnsi="Britannic Bold"/>
          <w:sz w:val="28"/>
          <w:szCs w:val="28"/>
        </w:rPr>
        <w:t xml:space="preserve">Health </w:t>
      </w:r>
      <w:r>
        <w:rPr>
          <w:rFonts w:ascii="Britannic Bold" w:hAnsi="Britannic Bold"/>
          <w:sz w:val="28"/>
          <w:szCs w:val="28"/>
        </w:rPr>
        <w:t xml:space="preserve">or Physical Education </w:t>
      </w:r>
      <w:r w:rsidRPr="00EF5D8B">
        <w:rPr>
          <w:rFonts w:ascii="Britannic Bold" w:hAnsi="Britannic Bold"/>
          <w:sz w:val="28"/>
          <w:szCs w:val="28"/>
        </w:rPr>
        <w:t>Remind App</w:t>
      </w:r>
    </w:p>
    <w:p w:rsidR="00EF5D8B" w:rsidRPr="00D454DE" w:rsidRDefault="00EF5D8B" w:rsidP="00D454DE">
      <w:pPr>
        <w:jc w:val="center"/>
        <w:rPr>
          <w:rFonts w:ascii="Britannic Bold" w:hAnsi="Britannic Bold"/>
          <w:sz w:val="28"/>
          <w:szCs w:val="28"/>
        </w:rPr>
      </w:pPr>
      <w:r w:rsidRPr="00EF5D8B">
        <w:rPr>
          <w:rFonts w:ascii="Britannic Bold" w:hAnsi="Britannic Bold"/>
          <w:sz w:val="28"/>
          <w:szCs w:val="28"/>
        </w:rPr>
        <w:t xml:space="preserve">Please </w:t>
      </w:r>
      <w:r w:rsidR="00D454DE">
        <w:rPr>
          <w:rFonts w:ascii="Britannic Bold" w:hAnsi="Britannic Bold"/>
          <w:sz w:val="28"/>
          <w:szCs w:val="28"/>
        </w:rPr>
        <w:t>find your class and click on the link to join</w:t>
      </w:r>
    </w:p>
    <w:tbl>
      <w:tblPr>
        <w:tblStyle w:val="TableGrid"/>
        <w:tblpPr w:leftFromText="180" w:rightFromText="180" w:vertAnchor="page" w:horzAnchor="margin" w:tblpY="3241"/>
        <w:tblW w:w="9484" w:type="dxa"/>
        <w:tblLook w:val="04A0" w:firstRow="1" w:lastRow="0" w:firstColumn="1" w:lastColumn="0" w:noHBand="0" w:noVBand="1"/>
      </w:tblPr>
      <w:tblGrid>
        <w:gridCol w:w="3595"/>
        <w:gridCol w:w="5889"/>
      </w:tblGrid>
      <w:tr w:rsidR="00EF5D8B" w:rsidTr="00A346C4">
        <w:trPr>
          <w:trHeight w:val="835"/>
        </w:trPr>
        <w:tc>
          <w:tcPr>
            <w:tcW w:w="3595" w:type="dxa"/>
          </w:tcPr>
          <w:p w:rsidR="00EF5D8B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1</w:t>
            </w:r>
          </w:p>
        </w:tc>
        <w:tc>
          <w:tcPr>
            <w:tcW w:w="5889" w:type="dxa"/>
          </w:tcPr>
          <w:p w:rsid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4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https://www.remind.com/join/health1ev</w:t>
              </w:r>
            </w:hyperlink>
          </w:p>
          <w:p w:rsidR="00D454DE" w:rsidRP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EF5D8B" w:rsidTr="00A346C4">
        <w:trPr>
          <w:trHeight w:val="789"/>
        </w:trPr>
        <w:tc>
          <w:tcPr>
            <w:tcW w:w="3595" w:type="dxa"/>
          </w:tcPr>
          <w:p w:rsidR="00EF5D8B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2</w:t>
            </w:r>
          </w:p>
        </w:tc>
        <w:tc>
          <w:tcPr>
            <w:tcW w:w="5889" w:type="dxa"/>
          </w:tcPr>
          <w:p w:rsid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5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https://www.remind.com/join/healthev2</w:t>
              </w:r>
            </w:hyperlink>
          </w:p>
          <w:p w:rsidR="00D454DE" w:rsidRP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EF5D8B" w:rsidTr="00A346C4">
        <w:trPr>
          <w:trHeight w:val="835"/>
        </w:trPr>
        <w:tc>
          <w:tcPr>
            <w:tcW w:w="3595" w:type="dxa"/>
          </w:tcPr>
          <w:p w:rsidR="00EF5D8B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3</w:t>
            </w:r>
          </w:p>
        </w:tc>
        <w:tc>
          <w:tcPr>
            <w:tcW w:w="5889" w:type="dxa"/>
          </w:tcPr>
          <w:p w:rsid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6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https://www.remind.com/join/3healthev</w:t>
              </w:r>
            </w:hyperlink>
          </w:p>
          <w:p w:rsidR="00D454DE" w:rsidRP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EF5D8B" w:rsidTr="00A346C4">
        <w:trPr>
          <w:trHeight w:val="789"/>
        </w:trPr>
        <w:tc>
          <w:tcPr>
            <w:tcW w:w="3595" w:type="dxa"/>
          </w:tcPr>
          <w:p w:rsidR="00EF5D8B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4</w:t>
            </w:r>
          </w:p>
        </w:tc>
        <w:tc>
          <w:tcPr>
            <w:tcW w:w="5889" w:type="dxa"/>
          </w:tcPr>
          <w:p w:rsid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7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https://www.remind.com/join/4evhealth</w:t>
              </w:r>
            </w:hyperlink>
          </w:p>
          <w:p w:rsidR="00D454DE" w:rsidRP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EF5D8B" w:rsidTr="00A346C4">
        <w:trPr>
          <w:trHeight w:val="835"/>
        </w:trPr>
        <w:tc>
          <w:tcPr>
            <w:tcW w:w="3595" w:type="dxa"/>
          </w:tcPr>
          <w:p w:rsidR="00D454DE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EF5D8B">
              <w:rPr>
                <w:rFonts w:ascii="Britannic Bold" w:hAnsi="Britannic Bold"/>
                <w:sz w:val="28"/>
                <w:szCs w:val="28"/>
              </w:rPr>
              <w:t>Health Period 5</w:t>
            </w:r>
          </w:p>
          <w:p w:rsidR="00EF5D8B" w:rsidRPr="00EF5D8B" w:rsidRDefault="00EF5D8B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  <w:tc>
          <w:tcPr>
            <w:tcW w:w="5889" w:type="dxa"/>
          </w:tcPr>
          <w:p w:rsid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8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https://www.remind.com/join/5evhealth</w:t>
              </w:r>
            </w:hyperlink>
          </w:p>
          <w:p w:rsidR="00D454DE" w:rsidRPr="00EF5D8B" w:rsidRDefault="00D454DE" w:rsidP="00A346C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852"/>
        <w:tblOverlap w:val="never"/>
        <w:tblW w:w="9535" w:type="dxa"/>
        <w:tblLook w:val="04A0" w:firstRow="1" w:lastRow="0" w:firstColumn="1" w:lastColumn="0" w:noHBand="0" w:noVBand="1"/>
      </w:tblPr>
      <w:tblGrid>
        <w:gridCol w:w="3955"/>
        <w:gridCol w:w="5580"/>
      </w:tblGrid>
      <w:tr w:rsidR="00D454DE" w:rsidTr="00D454DE">
        <w:trPr>
          <w:trHeight w:val="694"/>
        </w:trPr>
        <w:tc>
          <w:tcPr>
            <w:tcW w:w="3955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Physical Education Period 1</w:t>
            </w:r>
          </w:p>
        </w:tc>
        <w:tc>
          <w:tcPr>
            <w:tcW w:w="5580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9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https://www.remind.com/join/peodd1</w:t>
              </w:r>
            </w:hyperlink>
          </w:p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D454DE" w:rsidTr="00D454DE">
        <w:trPr>
          <w:trHeight w:val="730"/>
        </w:trPr>
        <w:tc>
          <w:tcPr>
            <w:tcW w:w="3955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Physical Education Period 2</w:t>
            </w:r>
          </w:p>
        </w:tc>
        <w:tc>
          <w:tcPr>
            <w:tcW w:w="5580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10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https://www.remind.com/join/peodd2</w:t>
              </w:r>
            </w:hyperlink>
          </w:p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D454DE" w:rsidTr="00D454DE">
        <w:trPr>
          <w:trHeight w:val="694"/>
        </w:trPr>
        <w:tc>
          <w:tcPr>
            <w:tcW w:w="3955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Physical Education Period 3</w:t>
            </w:r>
          </w:p>
        </w:tc>
        <w:tc>
          <w:tcPr>
            <w:tcW w:w="5580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11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https://www.remind.com/join/peodd3</w:t>
              </w:r>
            </w:hyperlink>
          </w:p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D454DE" w:rsidTr="00D454DE">
        <w:trPr>
          <w:trHeight w:val="694"/>
        </w:trPr>
        <w:tc>
          <w:tcPr>
            <w:tcW w:w="3955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Physical Education Period 4</w:t>
            </w:r>
          </w:p>
        </w:tc>
        <w:tc>
          <w:tcPr>
            <w:tcW w:w="5580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12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https://www.remind.com/join/peodd4</w:t>
              </w:r>
            </w:hyperlink>
          </w:p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</w:p>
        </w:tc>
      </w:tr>
      <w:tr w:rsidR="00D454DE" w:rsidTr="00D454DE">
        <w:trPr>
          <w:trHeight w:val="694"/>
        </w:trPr>
        <w:tc>
          <w:tcPr>
            <w:tcW w:w="3955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>
              <w:rPr>
                <w:rFonts w:ascii="Britannic Bold" w:hAnsi="Britannic Bold"/>
                <w:sz w:val="28"/>
                <w:szCs w:val="28"/>
              </w:rPr>
              <w:t>Physical Education Adaptive</w:t>
            </w:r>
          </w:p>
        </w:tc>
        <w:tc>
          <w:tcPr>
            <w:tcW w:w="5580" w:type="dxa"/>
          </w:tcPr>
          <w:p w:rsid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hyperlink r:id="rId13" w:history="1">
              <w:r w:rsidRPr="009C4CAF">
                <w:rPr>
                  <w:rStyle w:val="Hyperlink"/>
                  <w:rFonts w:ascii="Britannic Bold" w:hAnsi="Britannic Bold"/>
                  <w:sz w:val="28"/>
                  <w:szCs w:val="28"/>
                </w:rPr>
                <w:t>https://www.remind.com/join/peadaptive</w:t>
              </w:r>
            </w:hyperlink>
          </w:p>
          <w:p w:rsidR="00D454DE" w:rsidRPr="00D454DE" w:rsidRDefault="00D454DE" w:rsidP="00D454DE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F5D8B" w:rsidRDefault="00EF5D8B"/>
    <w:sectPr w:rsidR="00EF5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8B"/>
    <w:rsid w:val="00443667"/>
    <w:rsid w:val="007B7B48"/>
    <w:rsid w:val="00D454DE"/>
    <w:rsid w:val="00E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8FA9"/>
  <w15:chartTrackingRefBased/>
  <w15:docId w15:val="{4E477BDA-30FB-4C24-BCB5-F8757DD8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5evhealth" TargetMode="External"/><Relationship Id="rId13" Type="http://schemas.openxmlformats.org/officeDocument/2006/relationships/hyperlink" Target="https://www.remind.com/join/peadap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mind.com/join/4evhealth" TargetMode="External"/><Relationship Id="rId12" Type="http://schemas.openxmlformats.org/officeDocument/2006/relationships/hyperlink" Target="https://www.remind.com/join/peod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mind.com/join/3healthev" TargetMode="External"/><Relationship Id="rId11" Type="http://schemas.openxmlformats.org/officeDocument/2006/relationships/hyperlink" Target="https://www.remind.com/join/peodd3" TargetMode="External"/><Relationship Id="rId5" Type="http://schemas.openxmlformats.org/officeDocument/2006/relationships/hyperlink" Target="https://www.remind.com/join/healthev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mind.com/join/peodd2" TargetMode="External"/><Relationship Id="rId4" Type="http://schemas.openxmlformats.org/officeDocument/2006/relationships/hyperlink" Target="https://www.remind.com/join/health1ev" TargetMode="External"/><Relationship Id="rId9" Type="http://schemas.openxmlformats.org/officeDocument/2006/relationships/hyperlink" Target="https://www.remind.com/join/peodd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</dc:creator>
  <cp:keywords/>
  <dc:description/>
  <cp:lastModifiedBy>King, Jan</cp:lastModifiedBy>
  <cp:revision>2</cp:revision>
  <cp:lastPrinted>2018-08-28T22:12:00Z</cp:lastPrinted>
  <dcterms:created xsi:type="dcterms:W3CDTF">2018-08-29T01:20:00Z</dcterms:created>
  <dcterms:modified xsi:type="dcterms:W3CDTF">2018-08-29T01:20:00Z</dcterms:modified>
</cp:coreProperties>
</file>